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B1DF" w14:textId="77777777" w:rsidR="000D7B93" w:rsidRPr="0081441D" w:rsidRDefault="000D7B93" w:rsidP="001D7821">
      <w:pPr>
        <w:pStyle w:val="NoSpacing"/>
        <w:tabs>
          <w:tab w:val="right" w:pos="9270"/>
        </w:tabs>
        <w:rPr>
          <w:rFonts w:ascii="Verdana Pro" w:hAnsi="Verdana Pro"/>
          <w:b/>
        </w:rPr>
      </w:pPr>
      <w:r w:rsidRPr="0081441D">
        <w:rPr>
          <w:rFonts w:ascii="Verdana Pro" w:hAnsi="Verdana Pro"/>
          <w:b/>
        </w:rPr>
        <w:t xml:space="preserve">FOR IMMEDIATE RELEASE </w:t>
      </w:r>
      <w:r w:rsidRPr="0081441D">
        <w:rPr>
          <w:rFonts w:ascii="Verdana Pro" w:hAnsi="Verdana Pro"/>
          <w:b/>
        </w:rPr>
        <w:tab/>
      </w:r>
    </w:p>
    <w:p w14:paraId="3E58948C" w14:textId="77777777" w:rsidR="001D7821" w:rsidRPr="0081441D" w:rsidRDefault="001D7821" w:rsidP="001D7821">
      <w:pPr>
        <w:pStyle w:val="NoSpacing"/>
        <w:tabs>
          <w:tab w:val="right" w:pos="9360"/>
        </w:tabs>
        <w:rPr>
          <w:rFonts w:ascii="Verdana Pro" w:hAnsi="Verdana Pro"/>
          <w:b/>
        </w:rPr>
      </w:pPr>
    </w:p>
    <w:p w14:paraId="6747A536" w14:textId="77777777" w:rsidR="006E088F" w:rsidRPr="0081441D" w:rsidRDefault="006E088F" w:rsidP="001D7821">
      <w:pPr>
        <w:pStyle w:val="NoSpacing"/>
        <w:tabs>
          <w:tab w:val="right" w:pos="9360"/>
        </w:tabs>
        <w:rPr>
          <w:rFonts w:ascii="Verdana Pro" w:hAnsi="Verdana Pro"/>
        </w:rPr>
      </w:pPr>
      <w:r w:rsidRPr="0081441D">
        <w:rPr>
          <w:rFonts w:ascii="Verdana Pro" w:hAnsi="Verdana Pro"/>
        </w:rPr>
        <w:t>Media Contact:</w:t>
      </w:r>
    </w:p>
    <w:p w14:paraId="4299E71A" w14:textId="4AF8E6B5" w:rsidR="006E088F" w:rsidRPr="0081441D" w:rsidRDefault="000B6EE2" w:rsidP="001D7821">
      <w:pPr>
        <w:pStyle w:val="NoSpacing"/>
        <w:tabs>
          <w:tab w:val="right" w:pos="9360"/>
        </w:tabs>
        <w:rPr>
          <w:rFonts w:ascii="Verdana Pro" w:hAnsi="Verdana Pro"/>
        </w:rPr>
      </w:pPr>
      <w:r w:rsidRPr="0081441D">
        <w:rPr>
          <w:rFonts w:ascii="Verdana Pro" w:hAnsi="Verdana Pro"/>
        </w:rPr>
        <w:t>Heather Keith Spellman</w:t>
      </w:r>
    </w:p>
    <w:p w14:paraId="2543AC29" w14:textId="38DFA445" w:rsidR="006E088F" w:rsidRPr="00EE40CC" w:rsidRDefault="00437AAB" w:rsidP="001D7821">
      <w:pPr>
        <w:pStyle w:val="NoSpacing"/>
        <w:tabs>
          <w:tab w:val="right" w:pos="9360"/>
        </w:tabs>
        <w:rPr>
          <w:rFonts w:ascii="Verdana" w:hAnsi="Verdana"/>
          <w:sz w:val="24"/>
          <w:szCs w:val="24"/>
        </w:rPr>
      </w:pPr>
      <w:hyperlink r:id="rId10" w:history="1">
        <w:r w:rsidR="000B6EE2" w:rsidRPr="00EE40CC">
          <w:rPr>
            <w:rStyle w:val="Hyperlink"/>
            <w:rFonts w:ascii="Verdana" w:hAnsi="Verdana"/>
            <w:sz w:val="24"/>
            <w:szCs w:val="24"/>
          </w:rPr>
          <w:t>Heather.Spellman@shelterinc.org</w:t>
        </w:r>
      </w:hyperlink>
    </w:p>
    <w:p w14:paraId="4B047C75" w14:textId="34E0AB48" w:rsidR="001D7821" w:rsidRPr="00EE40CC" w:rsidRDefault="00660016" w:rsidP="000D7B93">
      <w:pPr>
        <w:pStyle w:val="NoSpacing"/>
        <w:tabs>
          <w:tab w:val="right" w:pos="936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415.999.7511</w:t>
      </w:r>
    </w:p>
    <w:p w14:paraId="06276C19" w14:textId="77777777" w:rsidR="001D7821" w:rsidRPr="00EE40CC" w:rsidRDefault="001D7821" w:rsidP="000D7B93">
      <w:pPr>
        <w:pStyle w:val="NoSpacing"/>
        <w:tabs>
          <w:tab w:val="right" w:pos="9360"/>
        </w:tabs>
        <w:rPr>
          <w:rFonts w:ascii="Verdana" w:hAnsi="Verdana"/>
          <w:b/>
          <w:sz w:val="24"/>
          <w:szCs w:val="24"/>
        </w:rPr>
      </w:pPr>
    </w:p>
    <w:p w14:paraId="1FA5D635" w14:textId="77777777" w:rsidR="00974DDF" w:rsidRPr="00EE40CC" w:rsidRDefault="009053AD" w:rsidP="00974DDF">
      <w:pPr>
        <w:pStyle w:val="NoSpacing"/>
        <w:tabs>
          <w:tab w:val="right" w:pos="7560"/>
        </w:tabs>
        <w:jc w:val="center"/>
        <w:rPr>
          <w:rFonts w:ascii="Verdana" w:hAnsi="Verdana"/>
          <w:b/>
          <w:sz w:val="24"/>
          <w:szCs w:val="24"/>
        </w:rPr>
      </w:pPr>
      <w:r w:rsidRPr="00EE40CC">
        <w:rPr>
          <w:rFonts w:ascii="Verdana" w:hAnsi="Verdana"/>
          <w:b/>
          <w:sz w:val="24"/>
          <w:szCs w:val="24"/>
        </w:rPr>
        <w:t xml:space="preserve">SHELTER, Inc. </w:t>
      </w:r>
      <w:r w:rsidR="00974DDF" w:rsidRPr="00EE40CC">
        <w:rPr>
          <w:rFonts w:ascii="Verdana" w:hAnsi="Verdana"/>
          <w:b/>
          <w:sz w:val="24"/>
          <w:szCs w:val="24"/>
        </w:rPr>
        <w:t xml:space="preserve">Opens New Dining Hall and Commercial Kitchen at </w:t>
      </w:r>
    </w:p>
    <w:p w14:paraId="3E4D19EA" w14:textId="7AEC0E68" w:rsidR="009053AD" w:rsidRPr="00EE40CC" w:rsidRDefault="00A507FA" w:rsidP="00974DDF">
      <w:pPr>
        <w:pStyle w:val="NoSpacing"/>
        <w:tabs>
          <w:tab w:val="right" w:pos="7560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310 Beck Avenue</w:t>
      </w:r>
      <w:r w:rsidR="00974DDF" w:rsidRPr="00EE40CC">
        <w:rPr>
          <w:rFonts w:ascii="Verdana" w:hAnsi="Verdana"/>
          <w:b/>
          <w:sz w:val="24"/>
          <w:szCs w:val="24"/>
        </w:rPr>
        <w:t xml:space="preserve"> Location </w:t>
      </w:r>
    </w:p>
    <w:p w14:paraId="0E42BB51" w14:textId="77777777" w:rsidR="00A85C43" w:rsidRPr="00EE40CC" w:rsidRDefault="00A85C43" w:rsidP="00974DDF">
      <w:pPr>
        <w:pStyle w:val="NoSpacing"/>
        <w:tabs>
          <w:tab w:val="right" w:pos="7560"/>
        </w:tabs>
        <w:jc w:val="center"/>
        <w:rPr>
          <w:rFonts w:ascii="Verdana" w:hAnsi="Verdana"/>
          <w:b/>
          <w:i/>
          <w:sz w:val="24"/>
          <w:szCs w:val="24"/>
        </w:rPr>
      </w:pPr>
    </w:p>
    <w:p w14:paraId="64BD30EC" w14:textId="48660E63" w:rsidR="00A85C43" w:rsidRPr="00EE40CC" w:rsidRDefault="00A85C43" w:rsidP="00974DDF">
      <w:pPr>
        <w:pStyle w:val="NoSpacing"/>
        <w:tabs>
          <w:tab w:val="right" w:pos="7560"/>
        </w:tabs>
        <w:jc w:val="center"/>
        <w:rPr>
          <w:rFonts w:ascii="Verdana" w:hAnsi="Verdana"/>
          <w:b/>
          <w:i/>
          <w:sz w:val="24"/>
          <w:szCs w:val="24"/>
        </w:rPr>
      </w:pPr>
      <w:r w:rsidRPr="00EE40CC">
        <w:rPr>
          <w:rFonts w:ascii="Verdana" w:hAnsi="Verdana"/>
          <w:b/>
          <w:i/>
          <w:sz w:val="24"/>
          <w:szCs w:val="24"/>
        </w:rPr>
        <w:t xml:space="preserve">Ability to serve greater capacity </w:t>
      </w:r>
    </w:p>
    <w:p w14:paraId="13830E33" w14:textId="77777777" w:rsidR="009053AD" w:rsidRPr="00EE40CC" w:rsidRDefault="009053AD" w:rsidP="000D7B93">
      <w:pPr>
        <w:tabs>
          <w:tab w:val="left" w:pos="0"/>
        </w:tabs>
        <w:spacing w:after="0" w:line="264" w:lineRule="auto"/>
        <w:rPr>
          <w:rFonts w:ascii="Verdana" w:hAnsi="Verdana"/>
          <w:i/>
          <w:sz w:val="24"/>
          <w:szCs w:val="24"/>
        </w:rPr>
      </w:pPr>
    </w:p>
    <w:p w14:paraId="4BB5F371" w14:textId="29C04AAB" w:rsidR="00B1169D" w:rsidRPr="00EE40CC" w:rsidRDefault="006E088F" w:rsidP="00E46635">
      <w:pPr>
        <w:rPr>
          <w:rFonts w:ascii="Verdana" w:hAnsi="Verdana"/>
          <w:sz w:val="24"/>
          <w:szCs w:val="24"/>
        </w:rPr>
      </w:pPr>
      <w:r w:rsidRPr="00EE40CC">
        <w:rPr>
          <w:rFonts w:ascii="Verdana" w:hAnsi="Verdana"/>
          <w:sz w:val="24"/>
          <w:szCs w:val="24"/>
        </w:rPr>
        <w:t xml:space="preserve">CONCORD, CA </w:t>
      </w:r>
      <w:r w:rsidR="00CE39B1">
        <w:rPr>
          <w:rFonts w:ascii="Verdana" w:hAnsi="Verdana"/>
          <w:sz w:val="24"/>
          <w:szCs w:val="24"/>
        </w:rPr>
        <w:t>July</w:t>
      </w:r>
      <w:r w:rsidR="006F3155" w:rsidRPr="00EE40CC">
        <w:rPr>
          <w:rFonts w:ascii="Verdana" w:hAnsi="Verdana"/>
          <w:sz w:val="24"/>
          <w:szCs w:val="24"/>
        </w:rPr>
        <w:t xml:space="preserve"> </w:t>
      </w:r>
      <w:r w:rsidR="00CE39B1">
        <w:rPr>
          <w:rFonts w:ascii="Verdana" w:hAnsi="Verdana"/>
          <w:sz w:val="24"/>
          <w:szCs w:val="24"/>
        </w:rPr>
        <w:t>5</w:t>
      </w:r>
      <w:r w:rsidR="00E46635" w:rsidRPr="00EE40CC">
        <w:rPr>
          <w:rFonts w:ascii="Verdana" w:hAnsi="Verdana"/>
          <w:sz w:val="24"/>
          <w:szCs w:val="24"/>
        </w:rPr>
        <w:t xml:space="preserve">, </w:t>
      </w:r>
      <w:r w:rsidRPr="00EE40CC">
        <w:rPr>
          <w:rFonts w:ascii="Verdana" w:hAnsi="Verdana"/>
          <w:sz w:val="24"/>
          <w:szCs w:val="24"/>
        </w:rPr>
        <w:t>20</w:t>
      </w:r>
      <w:r w:rsidR="00297598" w:rsidRPr="00EE40CC">
        <w:rPr>
          <w:rFonts w:ascii="Verdana" w:hAnsi="Verdana"/>
          <w:sz w:val="24"/>
          <w:szCs w:val="24"/>
        </w:rPr>
        <w:t>2</w:t>
      </w:r>
      <w:r w:rsidR="00A85C43" w:rsidRPr="00EE40CC">
        <w:rPr>
          <w:rFonts w:ascii="Verdana" w:hAnsi="Verdana"/>
          <w:sz w:val="24"/>
          <w:szCs w:val="24"/>
        </w:rPr>
        <w:t>3</w:t>
      </w:r>
      <w:r w:rsidRPr="00EE40CC">
        <w:rPr>
          <w:rFonts w:ascii="Verdana" w:hAnsi="Verdana"/>
          <w:sz w:val="24"/>
          <w:szCs w:val="24"/>
        </w:rPr>
        <w:t>—</w:t>
      </w:r>
      <w:r w:rsidR="005A2A91" w:rsidRPr="00EE40CC">
        <w:rPr>
          <w:rFonts w:ascii="Verdana" w:hAnsi="Verdana"/>
          <w:sz w:val="24"/>
          <w:szCs w:val="24"/>
        </w:rPr>
        <w:t xml:space="preserve"> SHELTER</w:t>
      </w:r>
      <w:r w:rsidR="00935091" w:rsidRPr="00EE40CC">
        <w:rPr>
          <w:rFonts w:ascii="Verdana" w:hAnsi="Verdana"/>
          <w:sz w:val="24"/>
          <w:szCs w:val="24"/>
        </w:rPr>
        <w:t xml:space="preserve"> is</w:t>
      </w:r>
      <w:r w:rsidR="00DC1CD8" w:rsidRPr="00EE40CC">
        <w:rPr>
          <w:rFonts w:ascii="Verdana" w:hAnsi="Verdana"/>
          <w:sz w:val="24"/>
          <w:szCs w:val="24"/>
        </w:rPr>
        <w:t xml:space="preserve"> proud</w:t>
      </w:r>
      <w:r w:rsidR="00935091" w:rsidRPr="00EE40CC">
        <w:rPr>
          <w:rFonts w:ascii="Verdana" w:hAnsi="Verdana"/>
          <w:sz w:val="24"/>
          <w:szCs w:val="24"/>
        </w:rPr>
        <w:t xml:space="preserve"> to announce </w:t>
      </w:r>
      <w:r w:rsidR="00974DDF" w:rsidRPr="00EE40CC">
        <w:rPr>
          <w:rFonts w:ascii="Verdana" w:hAnsi="Verdana"/>
          <w:sz w:val="24"/>
          <w:szCs w:val="24"/>
        </w:rPr>
        <w:t>the completion and opening of their new dining hall and commercial kitchen</w:t>
      </w:r>
      <w:r w:rsidR="006F3155" w:rsidRPr="00EE40CC">
        <w:rPr>
          <w:rFonts w:ascii="Verdana" w:hAnsi="Verdana"/>
          <w:sz w:val="24"/>
          <w:szCs w:val="24"/>
        </w:rPr>
        <w:t xml:space="preserve"> at their </w:t>
      </w:r>
      <w:r w:rsidR="00A507FA">
        <w:rPr>
          <w:rFonts w:ascii="Verdana" w:hAnsi="Verdana"/>
          <w:sz w:val="24"/>
          <w:szCs w:val="24"/>
        </w:rPr>
        <w:t xml:space="preserve">310 </w:t>
      </w:r>
      <w:r w:rsidR="00CE39B1">
        <w:rPr>
          <w:rFonts w:ascii="Verdana" w:hAnsi="Verdana"/>
          <w:sz w:val="24"/>
          <w:szCs w:val="24"/>
        </w:rPr>
        <w:t xml:space="preserve">Beck Avenue Navigation Center </w:t>
      </w:r>
      <w:r w:rsidR="006F3155" w:rsidRPr="00EE40CC">
        <w:rPr>
          <w:rFonts w:ascii="Verdana" w:hAnsi="Verdana"/>
          <w:sz w:val="24"/>
          <w:szCs w:val="24"/>
        </w:rPr>
        <w:t>in Fairfield, CA</w:t>
      </w:r>
      <w:r w:rsidR="007B4756" w:rsidRPr="00EE40CC">
        <w:rPr>
          <w:rFonts w:ascii="Verdana" w:hAnsi="Verdana"/>
          <w:sz w:val="24"/>
          <w:szCs w:val="24"/>
        </w:rPr>
        <w:t>,</w:t>
      </w:r>
      <w:r w:rsidR="00CE39B1">
        <w:rPr>
          <w:rFonts w:ascii="Verdana" w:hAnsi="Verdana"/>
          <w:sz w:val="24"/>
          <w:szCs w:val="24"/>
        </w:rPr>
        <w:t xml:space="preserve"> (formerly SHELTER Solano)</w:t>
      </w:r>
      <w:r w:rsidR="007B4756" w:rsidRPr="00EE40CC">
        <w:rPr>
          <w:rFonts w:ascii="Verdana" w:hAnsi="Verdana"/>
          <w:sz w:val="24"/>
          <w:szCs w:val="24"/>
        </w:rPr>
        <w:t xml:space="preserve"> with </w:t>
      </w:r>
      <w:r w:rsidR="00707E57" w:rsidRPr="00EE40CC">
        <w:rPr>
          <w:rFonts w:ascii="Verdana" w:hAnsi="Verdana"/>
          <w:sz w:val="24"/>
          <w:szCs w:val="24"/>
        </w:rPr>
        <w:t xml:space="preserve">seating </w:t>
      </w:r>
      <w:r w:rsidR="007B4756" w:rsidRPr="00EE40CC">
        <w:rPr>
          <w:rFonts w:ascii="Verdana" w:hAnsi="Verdana"/>
          <w:sz w:val="24"/>
          <w:szCs w:val="24"/>
        </w:rPr>
        <w:t>capacity for</w:t>
      </w:r>
      <w:r w:rsidR="00CE39B1">
        <w:rPr>
          <w:rFonts w:ascii="Verdana" w:hAnsi="Verdana"/>
          <w:sz w:val="24"/>
          <w:szCs w:val="24"/>
        </w:rPr>
        <w:t xml:space="preserve"> more than </w:t>
      </w:r>
      <w:r w:rsidR="00660016">
        <w:rPr>
          <w:rFonts w:ascii="Verdana" w:hAnsi="Verdana"/>
          <w:sz w:val="24"/>
          <w:szCs w:val="24"/>
        </w:rPr>
        <w:t xml:space="preserve">102. </w:t>
      </w:r>
      <w:r w:rsidR="006F3155" w:rsidRPr="00EE40CC">
        <w:rPr>
          <w:rFonts w:ascii="Verdana" w:hAnsi="Verdana"/>
          <w:sz w:val="24"/>
          <w:szCs w:val="24"/>
        </w:rPr>
        <w:t>With the opening, the</w:t>
      </w:r>
      <w:r w:rsidR="007B4756" w:rsidRPr="00EE40CC">
        <w:rPr>
          <w:rFonts w:ascii="Verdana" w:hAnsi="Verdana"/>
          <w:sz w:val="24"/>
          <w:szCs w:val="24"/>
        </w:rPr>
        <w:t xml:space="preserve"> facility can</w:t>
      </w:r>
      <w:r w:rsidR="006F3155" w:rsidRPr="00EE40CC">
        <w:rPr>
          <w:rFonts w:ascii="Verdana" w:hAnsi="Verdana"/>
          <w:sz w:val="24"/>
          <w:szCs w:val="24"/>
        </w:rPr>
        <w:t xml:space="preserve"> now</w:t>
      </w:r>
      <w:r w:rsidR="007B4756" w:rsidRPr="00EE40CC">
        <w:rPr>
          <w:rFonts w:ascii="Verdana" w:hAnsi="Verdana"/>
          <w:sz w:val="24"/>
          <w:szCs w:val="24"/>
        </w:rPr>
        <w:t xml:space="preserve"> serve </w:t>
      </w:r>
      <w:r w:rsidR="00660016">
        <w:rPr>
          <w:rFonts w:ascii="Verdana" w:hAnsi="Verdana"/>
          <w:sz w:val="24"/>
          <w:szCs w:val="24"/>
        </w:rPr>
        <w:t xml:space="preserve">nearly </w:t>
      </w:r>
      <w:r w:rsidR="00A85C43" w:rsidRPr="00EE40CC">
        <w:rPr>
          <w:rFonts w:ascii="Verdana" w:hAnsi="Verdana"/>
          <w:sz w:val="24"/>
          <w:szCs w:val="24"/>
        </w:rPr>
        <w:t xml:space="preserve">all </w:t>
      </w:r>
      <w:r w:rsidR="007B4756" w:rsidRPr="00EE40CC">
        <w:rPr>
          <w:rFonts w:ascii="Verdana" w:hAnsi="Verdana"/>
          <w:sz w:val="24"/>
          <w:szCs w:val="24"/>
        </w:rPr>
        <w:t>its</w:t>
      </w:r>
      <w:r w:rsidR="00A85C43" w:rsidRPr="00EE40CC">
        <w:rPr>
          <w:rFonts w:ascii="Verdana" w:hAnsi="Verdana"/>
          <w:sz w:val="24"/>
          <w:szCs w:val="24"/>
        </w:rPr>
        <w:t xml:space="preserve"> </w:t>
      </w:r>
      <w:r w:rsidR="007B4756" w:rsidRPr="00EE40CC">
        <w:rPr>
          <w:rFonts w:ascii="Verdana" w:hAnsi="Verdana"/>
          <w:sz w:val="24"/>
          <w:szCs w:val="24"/>
        </w:rPr>
        <w:t>shelter participants</w:t>
      </w:r>
      <w:r w:rsidR="00A85C43" w:rsidRPr="00EE40CC">
        <w:rPr>
          <w:rFonts w:ascii="Verdana" w:hAnsi="Verdana"/>
          <w:sz w:val="24"/>
          <w:szCs w:val="24"/>
        </w:rPr>
        <w:t xml:space="preserve"> </w:t>
      </w:r>
      <w:r w:rsidR="007B4756" w:rsidRPr="00EE40CC">
        <w:rPr>
          <w:rFonts w:ascii="Verdana" w:hAnsi="Verdana"/>
          <w:sz w:val="24"/>
          <w:szCs w:val="24"/>
        </w:rPr>
        <w:t xml:space="preserve">at the same time, with hot meals cooked in a </w:t>
      </w:r>
      <w:r w:rsidR="00D31F82" w:rsidRPr="00EE40CC">
        <w:rPr>
          <w:rFonts w:ascii="Verdana" w:hAnsi="Verdana"/>
          <w:sz w:val="24"/>
          <w:szCs w:val="24"/>
        </w:rPr>
        <w:t xml:space="preserve">proper </w:t>
      </w:r>
      <w:r w:rsidR="007B4756" w:rsidRPr="00EE40CC">
        <w:rPr>
          <w:rFonts w:ascii="Verdana" w:hAnsi="Verdana"/>
          <w:sz w:val="24"/>
          <w:szCs w:val="24"/>
        </w:rPr>
        <w:t>kitchen</w:t>
      </w:r>
      <w:r w:rsidR="006F3155" w:rsidRPr="00EE40CC">
        <w:rPr>
          <w:rFonts w:ascii="Verdana" w:hAnsi="Verdana"/>
          <w:sz w:val="24"/>
          <w:szCs w:val="24"/>
        </w:rPr>
        <w:t>,</w:t>
      </w:r>
      <w:r w:rsidR="007B4756" w:rsidRPr="00EE40CC">
        <w:rPr>
          <w:rFonts w:ascii="Verdana" w:hAnsi="Verdana"/>
          <w:sz w:val="24"/>
          <w:szCs w:val="24"/>
        </w:rPr>
        <w:t xml:space="preserve"> vs.</w:t>
      </w:r>
      <w:r w:rsidR="00F01D36" w:rsidRPr="00EE40CC">
        <w:rPr>
          <w:rFonts w:ascii="Verdana" w:hAnsi="Verdana"/>
          <w:sz w:val="24"/>
          <w:szCs w:val="24"/>
        </w:rPr>
        <w:t xml:space="preserve"> </w:t>
      </w:r>
      <w:r w:rsidR="00A85C43" w:rsidRPr="00EE40CC">
        <w:rPr>
          <w:rFonts w:ascii="Verdana" w:hAnsi="Verdana"/>
          <w:sz w:val="24"/>
          <w:szCs w:val="24"/>
        </w:rPr>
        <w:t xml:space="preserve">serving </w:t>
      </w:r>
      <w:r w:rsidR="00D31F82" w:rsidRPr="00EE40CC">
        <w:rPr>
          <w:rFonts w:ascii="Verdana" w:hAnsi="Verdana"/>
          <w:sz w:val="24"/>
          <w:szCs w:val="24"/>
        </w:rPr>
        <w:t xml:space="preserve">microwaved meals </w:t>
      </w:r>
      <w:r w:rsidR="00A85C43" w:rsidRPr="00EE40CC">
        <w:rPr>
          <w:rFonts w:ascii="Verdana" w:hAnsi="Verdana"/>
          <w:sz w:val="24"/>
          <w:szCs w:val="24"/>
        </w:rPr>
        <w:t xml:space="preserve">in two shifts, in </w:t>
      </w:r>
      <w:r w:rsidR="00F01D36" w:rsidRPr="00EE40CC">
        <w:rPr>
          <w:rFonts w:ascii="Verdana" w:hAnsi="Verdana"/>
          <w:sz w:val="24"/>
          <w:szCs w:val="24"/>
        </w:rPr>
        <w:t xml:space="preserve">a much smaller </w:t>
      </w:r>
      <w:r w:rsidR="00A85C43" w:rsidRPr="00EE40CC">
        <w:rPr>
          <w:rFonts w:ascii="Verdana" w:hAnsi="Verdana"/>
          <w:sz w:val="24"/>
          <w:szCs w:val="24"/>
        </w:rPr>
        <w:t>building.</w:t>
      </w:r>
      <w:r w:rsidR="007B4756" w:rsidRPr="00EE40CC">
        <w:rPr>
          <w:rFonts w:ascii="Verdana" w:hAnsi="Verdana"/>
          <w:sz w:val="24"/>
          <w:szCs w:val="24"/>
        </w:rPr>
        <w:t xml:space="preserve"> </w:t>
      </w:r>
    </w:p>
    <w:p w14:paraId="2B1B18A5" w14:textId="074A1309" w:rsidR="00EE40CC" w:rsidRPr="00660016" w:rsidRDefault="00282919" w:rsidP="00EE40C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r w:rsidRPr="00660016">
        <w:rPr>
          <w:rFonts w:ascii="Verdana" w:hAnsi="Verdana"/>
          <w:sz w:val="24"/>
          <w:szCs w:val="24"/>
        </w:rPr>
        <w:t xml:space="preserve">The appearance is not a stereotypical shelter building </w:t>
      </w:r>
      <w:r w:rsidR="00707E57" w:rsidRPr="00660016">
        <w:rPr>
          <w:rFonts w:ascii="Verdana" w:hAnsi="Verdana"/>
          <w:sz w:val="24"/>
          <w:szCs w:val="24"/>
        </w:rPr>
        <w:t>with</w:t>
      </w:r>
      <w:r w:rsidR="00EE40CC" w:rsidRPr="00660016">
        <w:rPr>
          <w:rFonts w:ascii="Verdana" w:hAnsi="Verdana"/>
          <w:sz w:val="24"/>
          <w:szCs w:val="24"/>
        </w:rPr>
        <w:t xml:space="preserve"> a</w:t>
      </w:r>
      <w:r w:rsidRPr="00660016">
        <w:rPr>
          <w:rFonts w:ascii="Verdana" w:hAnsi="Verdana"/>
          <w:sz w:val="24"/>
          <w:szCs w:val="24"/>
        </w:rPr>
        <w:t xml:space="preserve"> soup kitchen</w:t>
      </w:r>
      <w:r w:rsidR="00707E57" w:rsidRPr="00660016">
        <w:rPr>
          <w:rFonts w:ascii="Verdana" w:hAnsi="Verdana"/>
          <w:sz w:val="24"/>
          <w:szCs w:val="24"/>
        </w:rPr>
        <w:t>, but a modern, clean, hacienda-style facility</w:t>
      </w:r>
      <w:r w:rsidRPr="00660016">
        <w:rPr>
          <w:rFonts w:ascii="Verdana" w:hAnsi="Verdana"/>
          <w:sz w:val="24"/>
          <w:szCs w:val="24"/>
        </w:rPr>
        <w:t>. SHELTER</w:t>
      </w:r>
      <w:r w:rsidR="00660016">
        <w:rPr>
          <w:rFonts w:ascii="Verdana" w:hAnsi="Verdana"/>
          <w:sz w:val="24"/>
          <w:szCs w:val="24"/>
        </w:rPr>
        <w:t>’s</w:t>
      </w:r>
      <w:r w:rsidRPr="00660016">
        <w:rPr>
          <w:rFonts w:ascii="Verdana" w:hAnsi="Verdana"/>
          <w:sz w:val="24"/>
          <w:szCs w:val="24"/>
        </w:rPr>
        <w:t xml:space="preserve"> vision for its participants is to give them a “hand up,” and inspire them to turn their lives around</w:t>
      </w:r>
      <w:r w:rsidR="00D31F82" w:rsidRPr="00660016">
        <w:rPr>
          <w:rFonts w:ascii="Verdana" w:hAnsi="Verdana"/>
          <w:sz w:val="24"/>
          <w:szCs w:val="24"/>
        </w:rPr>
        <w:t xml:space="preserve">, </w:t>
      </w:r>
      <w:r w:rsidRPr="00660016">
        <w:rPr>
          <w:rFonts w:ascii="Verdana" w:hAnsi="Verdana"/>
          <w:sz w:val="24"/>
          <w:szCs w:val="24"/>
        </w:rPr>
        <w:t>end their homelessness</w:t>
      </w:r>
      <w:r w:rsidR="00D31F82" w:rsidRPr="00660016">
        <w:rPr>
          <w:rFonts w:ascii="Verdana" w:hAnsi="Verdana"/>
          <w:sz w:val="24"/>
          <w:szCs w:val="24"/>
        </w:rPr>
        <w:t>, and become self</w:t>
      </w:r>
      <w:r w:rsidR="00AC5601" w:rsidRPr="00660016">
        <w:rPr>
          <w:rFonts w:ascii="Verdana" w:hAnsi="Verdana"/>
          <w:sz w:val="24"/>
          <w:szCs w:val="24"/>
        </w:rPr>
        <w:t>-</w:t>
      </w:r>
      <w:r w:rsidR="00D31F82" w:rsidRPr="00660016">
        <w:rPr>
          <w:rFonts w:ascii="Verdana" w:hAnsi="Verdana"/>
          <w:sz w:val="24"/>
          <w:szCs w:val="24"/>
        </w:rPr>
        <w:t>sufficient</w:t>
      </w:r>
      <w:r w:rsidRPr="00660016">
        <w:rPr>
          <w:rFonts w:ascii="Verdana" w:hAnsi="Verdana"/>
          <w:sz w:val="24"/>
          <w:szCs w:val="24"/>
        </w:rPr>
        <w:t>.</w:t>
      </w:r>
      <w:r w:rsidR="00BA2A52" w:rsidRPr="00660016">
        <w:rPr>
          <w:rFonts w:ascii="Verdana" w:hAnsi="Verdana"/>
          <w:sz w:val="24"/>
          <w:szCs w:val="24"/>
        </w:rPr>
        <w:t xml:space="preserve"> </w:t>
      </w:r>
      <w:r w:rsidR="00707E57" w:rsidRPr="00660016">
        <w:rPr>
          <w:rFonts w:ascii="Verdana" w:hAnsi="Verdana"/>
          <w:sz w:val="24"/>
          <w:szCs w:val="24"/>
        </w:rPr>
        <w:t>The accompanying programs run by</w:t>
      </w:r>
      <w:r w:rsidR="00D31F82" w:rsidRPr="00660016">
        <w:rPr>
          <w:rFonts w:ascii="Verdana" w:hAnsi="Verdana"/>
          <w:sz w:val="24"/>
          <w:szCs w:val="24"/>
        </w:rPr>
        <w:t xml:space="preserve"> </w:t>
      </w:r>
      <w:r w:rsidR="00AC5601" w:rsidRPr="00660016">
        <w:rPr>
          <w:rFonts w:ascii="Verdana" w:hAnsi="Verdana"/>
          <w:sz w:val="24"/>
          <w:szCs w:val="24"/>
        </w:rPr>
        <w:t xml:space="preserve">committed staff call for </w:t>
      </w:r>
      <w:r w:rsidR="00707E57" w:rsidRPr="00660016">
        <w:rPr>
          <w:rFonts w:ascii="Verdana" w:hAnsi="Verdana"/>
          <w:sz w:val="24"/>
          <w:szCs w:val="24"/>
        </w:rPr>
        <w:t>engagement, participation, effort and a willingness to accept help and make changes</w:t>
      </w:r>
      <w:r w:rsidR="00D31F82" w:rsidRPr="00660016">
        <w:rPr>
          <w:rFonts w:ascii="Verdana" w:hAnsi="Verdana"/>
          <w:sz w:val="24"/>
          <w:szCs w:val="24"/>
        </w:rPr>
        <w:t xml:space="preserve"> in their lives</w:t>
      </w:r>
      <w:r w:rsidR="00707E57" w:rsidRPr="00660016">
        <w:rPr>
          <w:rFonts w:ascii="Verdana" w:hAnsi="Verdana"/>
          <w:sz w:val="24"/>
          <w:szCs w:val="24"/>
        </w:rPr>
        <w:t>.</w:t>
      </w:r>
    </w:p>
    <w:p w14:paraId="47D8806C" w14:textId="77777777" w:rsidR="00EE40CC" w:rsidRPr="00660016" w:rsidRDefault="00EE40CC" w:rsidP="00EE40C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</w:p>
    <w:p w14:paraId="2C3B3506" w14:textId="140EA977" w:rsidR="00707E57" w:rsidRPr="00660016" w:rsidRDefault="00EE40CC" w:rsidP="00EE40CC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b/>
          <w:sz w:val="24"/>
          <w:szCs w:val="24"/>
        </w:rPr>
      </w:pPr>
      <w:r w:rsidRPr="00660016">
        <w:rPr>
          <w:rFonts w:ascii="Verdana" w:hAnsi="Verdana"/>
          <w:sz w:val="24"/>
          <w:szCs w:val="24"/>
        </w:rPr>
        <w:t>“We want our participants to</w:t>
      </w:r>
      <w:r w:rsidR="00707E57" w:rsidRPr="00660016">
        <w:rPr>
          <w:rFonts w:ascii="Verdana" w:hAnsi="Verdana"/>
          <w:sz w:val="24"/>
          <w:szCs w:val="24"/>
        </w:rPr>
        <w:t xml:space="preserve"> </w:t>
      </w:r>
      <w:r w:rsidRPr="00660016">
        <w:rPr>
          <w:rFonts w:ascii="Verdana" w:hAnsi="Verdana" w:cs="CIDFont+F1"/>
          <w:sz w:val="24"/>
          <w:szCs w:val="24"/>
        </w:rPr>
        <w:t xml:space="preserve">regain the basics in their life, </w:t>
      </w:r>
      <w:r w:rsidR="001C14DD" w:rsidRPr="00660016">
        <w:rPr>
          <w:rFonts w:ascii="Verdana" w:hAnsi="Verdana" w:cs="CIDFont+F1"/>
          <w:sz w:val="24"/>
          <w:szCs w:val="24"/>
        </w:rPr>
        <w:t xml:space="preserve">start to feel good about themselves, </w:t>
      </w:r>
      <w:r w:rsidRPr="00660016">
        <w:rPr>
          <w:rFonts w:ascii="Verdana" w:hAnsi="Verdana" w:cs="CIDFont+F1"/>
          <w:sz w:val="24"/>
          <w:szCs w:val="24"/>
        </w:rPr>
        <w:t>find the root cause of their instability, work on a lasting solution, and become housed,” said SHELTE</w:t>
      </w:r>
      <w:r w:rsidR="00660016">
        <w:rPr>
          <w:rFonts w:ascii="Verdana" w:hAnsi="Verdana" w:cs="CIDFont+F1"/>
          <w:sz w:val="24"/>
          <w:szCs w:val="24"/>
        </w:rPr>
        <w:t>R</w:t>
      </w:r>
      <w:r w:rsidRPr="00660016">
        <w:rPr>
          <w:rFonts w:ascii="Verdana" w:hAnsi="Verdana" w:cs="CIDFont+F1"/>
          <w:sz w:val="24"/>
          <w:szCs w:val="24"/>
        </w:rPr>
        <w:t xml:space="preserve"> CEO </w:t>
      </w:r>
      <w:r w:rsidRPr="00660016">
        <w:rPr>
          <w:rFonts w:ascii="Verdana" w:hAnsi="Verdana" w:cs="CIDFont+F1"/>
          <w:b/>
          <w:sz w:val="24"/>
          <w:szCs w:val="24"/>
        </w:rPr>
        <w:t>John Eckstrom.</w:t>
      </w:r>
    </w:p>
    <w:p w14:paraId="21B0A7FB" w14:textId="77777777" w:rsidR="00EE40CC" w:rsidRPr="00660016" w:rsidRDefault="00EE40CC" w:rsidP="00EE40CC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b/>
          <w:sz w:val="24"/>
          <w:szCs w:val="24"/>
          <w:highlight w:val="yellow"/>
        </w:rPr>
      </w:pPr>
    </w:p>
    <w:p w14:paraId="5BEA7F4E" w14:textId="33FA904B" w:rsidR="006F3155" w:rsidRPr="00660016" w:rsidRDefault="006F3155" w:rsidP="00E46635">
      <w:pPr>
        <w:rPr>
          <w:rFonts w:ascii="Verdana" w:hAnsi="Verdana"/>
          <w:sz w:val="24"/>
          <w:szCs w:val="24"/>
        </w:rPr>
      </w:pPr>
      <w:r w:rsidRPr="00660016">
        <w:rPr>
          <w:rFonts w:ascii="Verdana" w:hAnsi="Verdana"/>
          <w:sz w:val="24"/>
          <w:szCs w:val="24"/>
        </w:rPr>
        <w:t>The</w:t>
      </w:r>
      <w:r w:rsidR="00660016" w:rsidRPr="00660016">
        <w:rPr>
          <w:rFonts w:ascii="Verdana" w:hAnsi="Verdana"/>
          <w:sz w:val="24"/>
          <w:szCs w:val="24"/>
        </w:rPr>
        <w:t xml:space="preserve"> new 7,415 square </w:t>
      </w:r>
      <w:r w:rsidRPr="00660016">
        <w:rPr>
          <w:rFonts w:ascii="Verdana" w:hAnsi="Verdana"/>
          <w:sz w:val="24"/>
          <w:szCs w:val="24"/>
        </w:rPr>
        <w:t>foot</w:t>
      </w:r>
      <w:r w:rsidR="00282919" w:rsidRPr="00660016">
        <w:rPr>
          <w:rFonts w:ascii="Verdana" w:hAnsi="Verdana"/>
          <w:sz w:val="24"/>
          <w:szCs w:val="24"/>
        </w:rPr>
        <w:t xml:space="preserve"> </w:t>
      </w:r>
      <w:r w:rsidRPr="00660016">
        <w:rPr>
          <w:rFonts w:ascii="Verdana" w:hAnsi="Verdana"/>
          <w:sz w:val="24"/>
          <w:szCs w:val="24"/>
        </w:rPr>
        <w:t xml:space="preserve">building is centrally </w:t>
      </w:r>
      <w:r w:rsidR="00660016" w:rsidRPr="00660016">
        <w:rPr>
          <w:rFonts w:ascii="Verdana" w:hAnsi="Verdana"/>
          <w:sz w:val="24"/>
          <w:szCs w:val="24"/>
        </w:rPr>
        <w:t>located</w:t>
      </w:r>
      <w:r w:rsidRPr="00660016">
        <w:rPr>
          <w:rFonts w:ascii="Verdana" w:hAnsi="Verdana"/>
          <w:sz w:val="24"/>
          <w:szCs w:val="24"/>
        </w:rPr>
        <w:t xml:space="preserve"> for all shelter participants, with an adjacent landscaped playground and lawn </w:t>
      </w:r>
      <w:r w:rsidR="00282919" w:rsidRPr="00660016">
        <w:rPr>
          <w:rFonts w:ascii="Verdana" w:hAnsi="Verdana"/>
          <w:sz w:val="24"/>
          <w:szCs w:val="24"/>
        </w:rPr>
        <w:t>area to await meal times.</w:t>
      </w:r>
      <w:r w:rsidR="00707E57" w:rsidRPr="00660016">
        <w:rPr>
          <w:rFonts w:ascii="Verdana" w:hAnsi="Verdana"/>
          <w:sz w:val="24"/>
          <w:szCs w:val="24"/>
        </w:rPr>
        <w:t xml:space="preserve"> The chef onsite will also be using the commercial kitchen as a teaching facility for participants. </w:t>
      </w:r>
    </w:p>
    <w:p w14:paraId="71CB56BF" w14:textId="2A17ACF8" w:rsidR="007B4756" w:rsidRPr="00660016" w:rsidRDefault="007B4756" w:rsidP="00E46635">
      <w:pPr>
        <w:rPr>
          <w:rFonts w:ascii="Verdana" w:hAnsi="Verdana"/>
          <w:sz w:val="24"/>
          <w:szCs w:val="24"/>
        </w:rPr>
      </w:pPr>
      <w:r w:rsidRPr="00660016">
        <w:rPr>
          <w:rFonts w:ascii="Verdana" w:hAnsi="Verdana"/>
          <w:sz w:val="24"/>
          <w:szCs w:val="24"/>
        </w:rPr>
        <w:t>“</w:t>
      </w:r>
      <w:r w:rsidR="00F01D36" w:rsidRPr="00660016">
        <w:rPr>
          <w:rFonts w:ascii="Verdana" w:hAnsi="Verdana"/>
          <w:sz w:val="24"/>
          <w:szCs w:val="24"/>
        </w:rPr>
        <w:t xml:space="preserve">We </w:t>
      </w:r>
      <w:r w:rsidR="00A85C43" w:rsidRPr="00660016">
        <w:rPr>
          <w:rFonts w:ascii="Verdana" w:hAnsi="Verdana"/>
          <w:sz w:val="24"/>
          <w:szCs w:val="24"/>
        </w:rPr>
        <w:t>were fortunate to have</w:t>
      </w:r>
      <w:r w:rsidR="006F3155" w:rsidRPr="00660016">
        <w:rPr>
          <w:rFonts w:ascii="Verdana" w:hAnsi="Verdana"/>
          <w:sz w:val="24"/>
          <w:szCs w:val="24"/>
        </w:rPr>
        <w:t xml:space="preserve"> the</w:t>
      </w:r>
      <w:r w:rsidR="00A85C43" w:rsidRPr="00660016">
        <w:rPr>
          <w:rFonts w:ascii="Verdana" w:hAnsi="Verdana"/>
          <w:sz w:val="24"/>
          <w:szCs w:val="24"/>
        </w:rPr>
        <w:t xml:space="preserve"> </w:t>
      </w:r>
      <w:r w:rsidR="006F3155" w:rsidRPr="00660016">
        <w:rPr>
          <w:rFonts w:ascii="Verdana" w:hAnsi="Verdana"/>
          <w:sz w:val="24"/>
          <w:szCs w:val="24"/>
        </w:rPr>
        <w:t xml:space="preserve">idea, </w:t>
      </w:r>
      <w:r w:rsidR="00A85C43" w:rsidRPr="00660016">
        <w:rPr>
          <w:rFonts w:ascii="Verdana" w:hAnsi="Verdana"/>
          <w:sz w:val="24"/>
          <w:szCs w:val="24"/>
        </w:rPr>
        <w:t xml:space="preserve">backing and support </w:t>
      </w:r>
      <w:r w:rsidR="00F01D36" w:rsidRPr="00660016">
        <w:rPr>
          <w:rFonts w:ascii="Verdana" w:hAnsi="Verdana"/>
          <w:sz w:val="24"/>
          <w:szCs w:val="24"/>
        </w:rPr>
        <w:t xml:space="preserve">to </w:t>
      </w:r>
      <w:r w:rsidR="00A85C43" w:rsidRPr="00660016">
        <w:rPr>
          <w:rFonts w:ascii="Verdana" w:hAnsi="Verdana"/>
          <w:sz w:val="24"/>
          <w:szCs w:val="24"/>
        </w:rPr>
        <w:t xml:space="preserve">plan </w:t>
      </w:r>
      <w:r w:rsidR="00F01D36" w:rsidRPr="00660016">
        <w:rPr>
          <w:rFonts w:ascii="Verdana" w:hAnsi="Verdana"/>
          <w:sz w:val="24"/>
          <w:szCs w:val="24"/>
        </w:rPr>
        <w:t>a culinary program for our shelter participant</w:t>
      </w:r>
      <w:r w:rsidR="00A85C43" w:rsidRPr="00660016">
        <w:rPr>
          <w:rFonts w:ascii="Verdana" w:hAnsi="Verdana"/>
          <w:sz w:val="24"/>
          <w:szCs w:val="24"/>
        </w:rPr>
        <w:t>s, which will be</w:t>
      </w:r>
      <w:r w:rsidR="00F01D36" w:rsidRPr="00660016">
        <w:rPr>
          <w:rFonts w:ascii="Verdana" w:hAnsi="Verdana"/>
          <w:sz w:val="24"/>
          <w:szCs w:val="24"/>
        </w:rPr>
        <w:t xml:space="preserve"> taught by our new chef</w:t>
      </w:r>
      <w:r w:rsidR="006F3155" w:rsidRPr="00660016">
        <w:rPr>
          <w:rFonts w:ascii="Verdana" w:hAnsi="Verdana"/>
          <w:sz w:val="24"/>
          <w:szCs w:val="24"/>
        </w:rPr>
        <w:t xml:space="preserve"> in this space,” </w:t>
      </w:r>
      <w:r w:rsidR="00EE40CC" w:rsidRPr="00660016">
        <w:rPr>
          <w:rFonts w:ascii="Verdana" w:hAnsi="Verdana"/>
          <w:sz w:val="24"/>
          <w:szCs w:val="24"/>
        </w:rPr>
        <w:t xml:space="preserve">continued </w:t>
      </w:r>
      <w:r w:rsidR="006F3155" w:rsidRPr="00660016">
        <w:rPr>
          <w:rFonts w:ascii="Verdana" w:hAnsi="Verdana"/>
          <w:sz w:val="24"/>
          <w:szCs w:val="24"/>
        </w:rPr>
        <w:t>Eckstrom</w:t>
      </w:r>
      <w:r w:rsidR="00A85C43" w:rsidRPr="00660016">
        <w:rPr>
          <w:rFonts w:ascii="Verdana" w:hAnsi="Verdana"/>
          <w:sz w:val="24"/>
          <w:szCs w:val="24"/>
        </w:rPr>
        <w:t xml:space="preserve">. </w:t>
      </w:r>
      <w:r w:rsidR="006F3155" w:rsidRPr="00660016">
        <w:rPr>
          <w:rFonts w:ascii="Verdana" w:hAnsi="Verdana"/>
          <w:sz w:val="24"/>
          <w:szCs w:val="24"/>
        </w:rPr>
        <w:t>“</w:t>
      </w:r>
      <w:r w:rsidR="00A85C43" w:rsidRPr="00660016">
        <w:rPr>
          <w:rFonts w:ascii="Verdana" w:hAnsi="Verdana"/>
          <w:sz w:val="24"/>
          <w:szCs w:val="24"/>
        </w:rPr>
        <w:t>Shelter participants who graduate from this c</w:t>
      </w:r>
      <w:r w:rsidRPr="00660016">
        <w:rPr>
          <w:rFonts w:ascii="Verdana" w:hAnsi="Verdana"/>
          <w:sz w:val="24"/>
          <w:szCs w:val="24"/>
        </w:rPr>
        <w:t>ulinary school</w:t>
      </w:r>
      <w:r w:rsidR="00A85C43" w:rsidRPr="00660016">
        <w:rPr>
          <w:rFonts w:ascii="Verdana" w:hAnsi="Verdana"/>
          <w:sz w:val="24"/>
          <w:szCs w:val="24"/>
        </w:rPr>
        <w:t xml:space="preserve"> will have skills they can use </w:t>
      </w:r>
      <w:r w:rsidR="006F3155" w:rsidRPr="00660016">
        <w:rPr>
          <w:rFonts w:ascii="Verdana" w:hAnsi="Verdana"/>
          <w:sz w:val="24"/>
          <w:szCs w:val="24"/>
        </w:rPr>
        <w:t>in the future to be self</w:t>
      </w:r>
      <w:r w:rsidR="00AC5601" w:rsidRPr="00660016">
        <w:rPr>
          <w:rFonts w:ascii="Verdana" w:hAnsi="Verdana"/>
          <w:sz w:val="24"/>
          <w:szCs w:val="24"/>
        </w:rPr>
        <w:t>-</w:t>
      </w:r>
      <w:r w:rsidR="006F3155" w:rsidRPr="00660016">
        <w:rPr>
          <w:rFonts w:ascii="Verdana" w:hAnsi="Verdana"/>
          <w:sz w:val="24"/>
          <w:szCs w:val="24"/>
        </w:rPr>
        <w:lastRenderedPageBreak/>
        <w:t>sustaining.</w:t>
      </w:r>
      <w:r w:rsidR="001C14DD" w:rsidRPr="00660016">
        <w:rPr>
          <w:rFonts w:ascii="Verdana" w:hAnsi="Verdana"/>
          <w:sz w:val="24"/>
          <w:szCs w:val="24"/>
        </w:rPr>
        <w:t xml:space="preserve"> We are also gratified to have a range of funders and donors, both public and private, who believe in our mission and support the new</w:t>
      </w:r>
      <w:r w:rsidR="00B67E0D" w:rsidRPr="00660016">
        <w:rPr>
          <w:rFonts w:ascii="Verdana" w:hAnsi="Verdana"/>
          <w:sz w:val="24"/>
          <w:szCs w:val="24"/>
        </w:rPr>
        <w:t xml:space="preserve"> facility.”</w:t>
      </w:r>
    </w:p>
    <w:p w14:paraId="73D2A0E4" w14:textId="1F558BFC" w:rsidR="003E7456" w:rsidRPr="00EE40CC" w:rsidRDefault="00B97AD4" w:rsidP="00EE40CC">
      <w:pPr>
        <w:rPr>
          <w:rFonts w:ascii="Verdana" w:hAnsi="Verdana"/>
          <w:sz w:val="24"/>
          <w:szCs w:val="24"/>
          <w:highlight w:val="yellow"/>
        </w:rPr>
      </w:pPr>
      <w:r w:rsidRPr="00EE40CC">
        <w:rPr>
          <w:rFonts w:ascii="Verdana" w:hAnsi="Verdana"/>
          <w:sz w:val="24"/>
          <w:szCs w:val="24"/>
        </w:rPr>
        <w:t>One of the largest</w:t>
      </w:r>
      <w:r w:rsidR="000E5E1E" w:rsidRPr="00EE40CC">
        <w:rPr>
          <w:rFonts w:ascii="Verdana" w:hAnsi="Verdana"/>
          <w:sz w:val="24"/>
          <w:szCs w:val="24"/>
        </w:rPr>
        <w:t xml:space="preserve"> homeless services </w:t>
      </w:r>
      <w:r w:rsidRPr="00EE40CC">
        <w:rPr>
          <w:rFonts w:ascii="Verdana" w:hAnsi="Verdana"/>
          <w:sz w:val="24"/>
          <w:szCs w:val="24"/>
        </w:rPr>
        <w:t>providers in the Bay Area, SHELTER</w:t>
      </w:r>
      <w:r w:rsidR="00660016">
        <w:rPr>
          <w:rFonts w:ascii="Verdana" w:hAnsi="Verdana"/>
          <w:sz w:val="24"/>
          <w:szCs w:val="24"/>
        </w:rPr>
        <w:t xml:space="preserve"> </w:t>
      </w:r>
      <w:r w:rsidRPr="00EE40CC">
        <w:rPr>
          <w:rFonts w:ascii="Verdana" w:hAnsi="Verdana"/>
          <w:sz w:val="24"/>
          <w:szCs w:val="24"/>
        </w:rPr>
        <w:t xml:space="preserve">operates </w:t>
      </w:r>
      <w:r w:rsidR="00D31F82" w:rsidRPr="00EE40CC">
        <w:rPr>
          <w:rFonts w:ascii="Verdana" w:hAnsi="Verdana"/>
          <w:sz w:val="24"/>
          <w:szCs w:val="24"/>
        </w:rPr>
        <w:t xml:space="preserve">SHELTER Solano, which is </w:t>
      </w:r>
      <w:r w:rsidRPr="00EE40CC">
        <w:rPr>
          <w:rFonts w:ascii="Verdana" w:hAnsi="Verdana"/>
          <w:sz w:val="24"/>
          <w:szCs w:val="24"/>
        </w:rPr>
        <w:t>Solano County’s largest homeless shelter</w:t>
      </w:r>
      <w:r w:rsidR="0081441D" w:rsidRPr="00EE40CC">
        <w:rPr>
          <w:rFonts w:ascii="Verdana" w:hAnsi="Verdana"/>
          <w:sz w:val="24"/>
          <w:szCs w:val="24"/>
        </w:rPr>
        <w:t xml:space="preserve">, </w:t>
      </w:r>
      <w:r w:rsidRPr="00EE40CC">
        <w:rPr>
          <w:rFonts w:ascii="Verdana" w:hAnsi="Verdana"/>
          <w:sz w:val="24"/>
          <w:szCs w:val="24"/>
        </w:rPr>
        <w:t>a family shelter in Martinez,</w:t>
      </w:r>
      <w:r w:rsidR="0081441D" w:rsidRPr="00EE40CC">
        <w:rPr>
          <w:rFonts w:ascii="Verdana" w:hAnsi="Verdana"/>
          <w:sz w:val="24"/>
          <w:szCs w:val="24"/>
        </w:rPr>
        <w:t xml:space="preserve"> CA</w:t>
      </w:r>
      <w:r w:rsidR="00D31F82" w:rsidRPr="00EE40CC">
        <w:rPr>
          <w:rFonts w:ascii="Verdana" w:hAnsi="Verdana"/>
          <w:sz w:val="24"/>
          <w:szCs w:val="24"/>
        </w:rPr>
        <w:t xml:space="preserve">, two domestic violence prevention programs, a Veterans program, </w:t>
      </w:r>
      <w:r w:rsidR="0081441D" w:rsidRPr="00EE40CC">
        <w:rPr>
          <w:rFonts w:ascii="Verdana" w:hAnsi="Verdana"/>
          <w:sz w:val="24"/>
          <w:szCs w:val="24"/>
        </w:rPr>
        <w:t xml:space="preserve">and </w:t>
      </w:r>
      <w:r w:rsidR="00AC5601">
        <w:rPr>
          <w:rFonts w:ascii="Verdana" w:hAnsi="Verdana"/>
          <w:sz w:val="24"/>
          <w:szCs w:val="24"/>
        </w:rPr>
        <w:t>an Adult</w:t>
      </w:r>
      <w:r w:rsidR="0081441D" w:rsidRPr="00EE40CC">
        <w:rPr>
          <w:rFonts w:ascii="Verdana" w:hAnsi="Verdana"/>
          <w:sz w:val="24"/>
          <w:szCs w:val="24"/>
        </w:rPr>
        <w:t xml:space="preserve"> Shelter in Sacramento</w:t>
      </w:r>
      <w:r w:rsidRPr="00EE40CC">
        <w:rPr>
          <w:rFonts w:ascii="Verdana" w:hAnsi="Verdana"/>
          <w:sz w:val="24"/>
          <w:szCs w:val="24"/>
        </w:rPr>
        <w:t xml:space="preserve">. </w:t>
      </w:r>
      <w:r w:rsidR="005A2A91" w:rsidRPr="00EE40CC">
        <w:rPr>
          <w:rFonts w:ascii="Verdana" w:hAnsi="Verdana"/>
          <w:sz w:val="24"/>
          <w:szCs w:val="24"/>
        </w:rPr>
        <w:tab/>
      </w:r>
    </w:p>
    <w:p w14:paraId="315C5C6F" w14:textId="77777777" w:rsidR="000E5E1E" w:rsidRPr="00EE40CC" w:rsidRDefault="000E5E1E" w:rsidP="00116432">
      <w:pPr>
        <w:tabs>
          <w:tab w:val="left" w:pos="0"/>
        </w:tabs>
        <w:spacing w:after="0"/>
        <w:rPr>
          <w:rFonts w:ascii="Verdana" w:hAnsi="Verdana"/>
          <w:sz w:val="24"/>
          <w:szCs w:val="24"/>
        </w:rPr>
      </w:pPr>
      <w:bookmarkStart w:id="0" w:name="_Hlk107232005"/>
    </w:p>
    <w:bookmarkEnd w:id="0"/>
    <w:p w14:paraId="3F52DCD9" w14:textId="77777777" w:rsidR="000D7B93" w:rsidRPr="00EE40CC" w:rsidRDefault="000D7B93" w:rsidP="00116432">
      <w:pPr>
        <w:pStyle w:val="NoSpacing"/>
        <w:tabs>
          <w:tab w:val="right" w:pos="9360"/>
        </w:tabs>
        <w:spacing w:line="276" w:lineRule="auto"/>
        <w:jc w:val="center"/>
        <w:rPr>
          <w:rFonts w:ascii="Verdana" w:hAnsi="Verdana" w:cs="Arial"/>
          <w:sz w:val="24"/>
          <w:szCs w:val="24"/>
        </w:rPr>
      </w:pPr>
      <w:r w:rsidRPr="00EE40CC">
        <w:rPr>
          <w:rFonts w:ascii="Verdana" w:hAnsi="Verdana" w:cs="Arial"/>
          <w:sz w:val="24"/>
          <w:szCs w:val="24"/>
        </w:rPr>
        <w:t>###</w:t>
      </w:r>
    </w:p>
    <w:p w14:paraId="68EF5875" w14:textId="77777777" w:rsidR="000D7B93" w:rsidRPr="00EE40CC" w:rsidRDefault="000D7B93" w:rsidP="00116432">
      <w:pPr>
        <w:pStyle w:val="NoSpacing"/>
        <w:tabs>
          <w:tab w:val="right" w:pos="9360"/>
        </w:tabs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4121625C" w14:textId="3E311917" w:rsidR="006E088F" w:rsidRPr="00EE40CC" w:rsidRDefault="006E088F" w:rsidP="00116432">
      <w:pPr>
        <w:pStyle w:val="NoSpacing"/>
        <w:tabs>
          <w:tab w:val="right" w:pos="9360"/>
        </w:tabs>
        <w:spacing w:line="276" w:lineRule="auto"/>
        <w:rPr>
          <w:rFonts w:ascii="Verdana" w:hAnsi="Verdana"/>
          <w:sz w:val="24"/>
          <w:szCs w:val="24"/>
        </w:rPr>
      </w:pPr>
      <w:r w:rsidRPr="00EE40CC">
        <w:rPr>
          <w:rFonts w:ascii="Verdana" w:hAnsi="Verdana"/>
          <w:sz w:val="24"/>
          <w:szCs w:val="24"/>
        </w:rPr>
        <w:t>About SHELTER:</w:t>
      </w:r>
    </w:p>
    <w:p w14:paraId="38C745CE" w14:textId="27E62446" w:rsidR="000D7B93" w:rsidRPr="00EE40CC" w:rsidRDefault="006E088F" w:rsidP="00116432">
      <w:pPr>
        <w:pStyle w:val="NoSpacing"/>
        <w:tabs>
          <w:tab w:val="right" w:pos="9360"/>
        </w:tabs>
        <w:spacing w:line="276" w:lineRule="auto"/>
        <w:rPr>
          <w:rFonts w:ascii="Verdana" w:hAnsi="Verdana"/>
          <w:sz w:val="24"/>
          <w:szCs w:val="24"/>
        </w:rPr>
      </w:pPr>
      <w:r w:rsidRPr="00EE40CC">
        <w:rPr>
          <w:rFonts w:ascii="Verdana" w:hAnsi="Verdana"/>
          <w:sz w:val="24"/>
          <w:szCs w:val="24"/>
        </w:rPr>
        <w:t>S</w:t>
      </w:r>
      <w:r w:rsidR="000D7B93" w:rsidRPr="00EE40CC">
        <w:rPr>
          <w:rFonts w:ascii="Verdana" w:hAnsi="Verdana"/>
          <w:sz w:val="24"/>
          <w:szCs w:val="24"/>
        </w:rPr>
        <w:t>ince 1986, SHELTER has provided critical housing assistance</w:t>
      </w:r>
      <w:r w:rsidR="00116432" w:rsidRPr="00EE40CC">
        <w:rPr>
          <w:rFonts w:ascii="Verdana" w:hAnsi="Verdana"/>
          <w:sz w:val="24"/>
          <w:szCs w:val="24"/>
        </w:rPr>
        <w:t xml:space="preserve">, </w:t>
      </w:r>
      <w:r w:rsidR="000D7B93" w:rsidRPr="00EE40CC">
        <w:rPr>
          <w:rFonts w:ascii="Verdana" w:hAnsi="Verdana"/>
          <w:sz w:val="24"/>
          <w:szCs w:val="24"/>
        </w:rPr>
        <w:t>case management</w:t>
      </w:r>
      <w:r w:rsidR="00116432" w:rsidRPr="00EE40CC">
        <w:rPr>
          <w:rFonts w:ascii="Verdana" w:hAnsi="Verdana"/>
          <w:sz w:val="24"/>
          <w:szCs w:val="24"/>
        </w:rPr>
        <w:t>, and wrap-around services</w:t>
      </w:r>
      <w:r w:rsidR="000D7B93" w:rsidRPr="00EE40CC">
        <w:rPr>
          <w:rFonts w:ascii="Verdana" w:hAnsi="Verdana"/>
          <w:sz w:val="24"/>
          <w:szCs w:val="24"/>
        </w:rPr>
        <w:t xml:space="preserve"> to help families and individuals facing eviction, living on the streets or struggling to obtain affordable rental housing. </w:t>
      </w:r>
      <w:r w:rsidR="00687BEE" w:rsidRPr="00EE40CC">
        <w:rPr>
          <w:rFonts w:ascii="Verdana" w:hAnsi="Verdana"/>
          <w:sz w:val="24"/>
          <w:szCs w:val="24"/>
        </w:rPr>
        <w:t>SHELTE</w:t>
      </w:r>
      <w:r w:rsidR="00660016">
        <w:rPr>
          <w:rFonts w:ascii="Verdana" w:hAnsi="Verdana"/>
          <w:sz w:val="24"/>
          <w:szCs w:val="24"/>
        </w:rPr>
        <w:t>R</w:t>
      </w:r>
      <w:r w:rsidR="00687BEE" w:rsidRPr="00EE40CC">
        <w:rPr>
          <w:rFonts w:ascii="Verdana" w:hAnsi="Verdana"/>
          <w:sz w:val="24"/>
          <w:szCs w:val="24"/>
        </w:rPr>
        <w:t xml:space="preserve"> works to prevent homelessness, end homelessness and provide affordable housing. </w:t>
      </w:r>
      <w:r w:rsidR="000D7B93" w:rsidRPr="00EE40CC">
        <w:rPr>
          <w:rFonts w:ascii="Verdana" w:hAnsi="Verdana"/>
          <w:sz w:val="24"/>
          <w:szCs w:val="24"/>
        </w:rPr>
        <w:t>On average</w:t>
      </w:r>
      <w:r w:rsidR="007D1944" w:rsidRPr="00EE40CC">
        <w:rPr>
          <w:rFonts w:ascii="Verdana" w:hAnsi="Verdana"/>
          <w:sz w:val="24"/>
          <w:szCs w:val="24"/>
        </w:rPr>
        <w:t>,</w:t>
      </w:r>
      <w:r w:rsidR="000D7B93" w:rsidRPr="00EE40CC">
        <w:rPr>
          <w:rFonts w:ascii="Verdana" w:hAnsi="Verdana"/>
          <w:sz w:val="24"/>
          <w:szCs w:val="24"/>
        </w:rPr>
        <w:t xml:space="preserve"> </w:t>
      </w:r>
      <w:r w:rsidR="00437AAB">
        <w:rPr>
          <w:rFonts w:ascii="Verdana" w:hAnsi="Verdana"/>
          <w:sz w:val="24"/>
          <w:szCs w:val="24"/>
        </w:rPr>
        <w:t>3</w:t>
      </w:r>
      <w:r w:rsidR="000D7B93" w:rsidRPr="00EE40CC">
        <w:rPr>
          <w:rFonts w:ascii="Verdana" w:hAnsi="Verdana"/>
          <w:sz w:val="24"/>
          <w:szCs w:val="24"/>
        </w:rPr>
        <w:t>,</w:t>
      </w:r>
      <w:r w:rsidR="00437AAB">
        <w:rPr>
          <w:rFonts w:ascii="Verdana" w:hAnsi="Verdana"/>
          <w:sz w:val="24"/>
          <w:szCs w:val="24"/>
        </w:rPr>
        <w:t>1</w:t>
      </w:r>
      <w:r w:rsidR="000D7B93" w:rsidRPr="00EE40CC">
        <w:rPr>
          <w:rFonts w:ascii="Verdana" w:hAnsi="Verdana"/>
          <w:sz w:val="24"/>
          <w:szCs w:val="24"/>
        </w:rPr>
        <w:t xml:space="preserve">00 children, women and men </w:t>
      </w:r>
      <w:r w:rsidR="00BE4334" w:rsidRPr="00EE40CC">
        <w:rPr>
          <w:rFonts w:ascii="Verdana" w:hAnsi="Verdana"/>
          <w:sz w:val="24"/>
          <w:szCs w:val="24"/>
        </w:rPr>
        <w:t xml:space="preserve">annually </w:t>
      </w:r>
      <w:r w:rsidR="000D7B93" w:rsidRPr="00EE40CC">
        <w:rPr>
          <w:rFonts w:ascii="Verdana" w:hAnsi="Verdana"/>
          <w:sz w:val="24"/>
          <w:szCs w:val="24"/>
        </w:rPr>
        <w:t>participate in SHELTER, Inc. programs in Contra Costa</w:t>
      </w:r>
      <w:r w:rsidR="00666160" w:rsidRPr="00EE40CC">
        <w:rPr>
          <w:rFonts w:ascii="Verdana" w:hAnsi="Verdana"/>
          <w:sz w:val="24"/>
          <w:szCs w:val="24"/>
        </w:rPr>
        <w:t>,</w:t>
      </w:r>
      <w:r w:rsidR="00FE4632" w:rsidRPr="00EE40CC">
        <w:rPr>
          <w:rFonts w:ascii="Verdana" w:hAnsi="Verdana"/>
          <w:sz w:val="24"/>
          <w:szCs w:val="24"/>
        </w:rPr>
        <w:t xml:space="preserve"> </w:t>
      </w:r>
      <w:r w:rsidR="00BE4334" w:rsidRPr="00EE40CC">
        <w:rPr>
          <w:rFonts w:ascii="Verdana" w:hAnsi="Verdana"/>
          <w:sz w:val="24"/>
          <w:szCs w:val="24"/>
        </w:rPr>
        <w:t>Solan</w:t>
      </w:r>
      <w:r w:rsidR="00A507FA">
        <w:rPr>
          <w:rFonts w:ascii="Verdana" w:hAnsi="Verdana"/>
          <w:sz w:val="24"/>
          <w:szCs w:val="24"/>
        </w:rPr>
        <w:t>o</w:t>
      </w:r>
      <w:r w:rsidR="00FE4632" w:rsidRPr="00EE40CC">
        <w:rPr>
          <w:rFonts w:ascii="Verdana" w:hAnsi="Verdana"/>
          <w:sz w:val="24"/>
          <w:szCs w:val="24"/>
        </w:rPr>
        <w:t xml:space="preserve">, and </w:t>
      </w:r>
      <w:r w:rsidR="00A507FA">
        <w:rPr>
          <w:rFonts w:ascii="Verdana" w:hAnsi="Verdana"/>
          <w:sz w:val="24"/>
          <w:szCs w:val="24"/>
        </w:rPr>
        <w:t xml:space="preserve">in </w:t>
      </w:r>
      <w:r w:rsidR="00FE4632" w:rsidRPr="00EE40CC">
        <w:rPr>
          <w:rFonts w:ascii="Verdana" w:hAnsi="Verdana"/>
          <w:sz w:val="24"/>
          <w:szCs w:val="24"/>
        </w:rPr>
        <w:t>Sacramento</w:t>
      </w:r>
      <w:r w:rsidR="00A93EE1">
        <w:rPr>
          <w:rFonts w:ascii="Verdana" w:hAnsi="Verdana"/>
          <w:sz w:val="24"/>
          <w:szCs w:val="24"/>
        </w:rPr>
        <w:t xml:space="preserve"> </w:t>
      </w:r>
      <w:r w:rsidR="00BE4334" w:rsidRPr="00EE40CC">
        <w:rPr>
          <w:rFonts w:ascii="Verdana" w:hAnsi="Verdana"/>
          <w:sz w:val="24"/>
          <w:szCs w:val="24"/>
        </w:rPr>
        <w:t>counties</w:t>
      </w:r>
      <w:r w:rsidR="000D7B93" w:rsidRPr="00EE40CC">
        <w:rPr>
          <w:rFonts w:ascii="Verdana" w:hAnsi="Verdana"/>
          <w:sz w:val="24"/>
          <w:szCs w:val="24"/>
        </w:rPr>
        <w:t>.</w:t>
      </w:r>
      <w:bookmarkStart w:id="1" w:name="_GoBack"/>
      <w:bookmarkEnd w:id="1"/>
    </w:p>
    <w:sectPr w:rsidR="000D7B93" w:rsidRPr="00EE40CC" w:rsidSect="000D7B93">
      <w:headerReference w:type="default" r:id="rId11"/>
      <w:footerReference w:type="default" r:id="rId12"/>
      <w:pgSz w:w="12240" w:h="15840" w:code="1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755C1" w14:textId="77777777" w:rsidR="00017929" w:rsidRDefault="00017929" w:rsidP="000D7B93">
      <w:pPr>
        <w:spacing w:after="0" w:line="240" w:lineRule="auto"/>
      </w:pPr>
      <w:r>
        <w:separator/>
      </w:r>
    </w:p>
  </w:endnote>
  <w:endnote w:type="continuationSeparator" w:id="0">
    <w:p w14:paraId="05430112" w14:textId="77777777" w:rsidR="00017929" w:rsidRDefault="00017929" w:rsidP="000D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5B8F" w14:textId="07B4FC7A" w:rsidR="000D7B93" w:rsidRPr="00003026" w:rsidRDefault="000D7B93" w:rsidP="000D7B93">
    <w:pPr>
      <w:pStyle w:val="Footer"/>
      <w:tabs>
        <w:tab w:val="clear" w:pos="4680"/>
      </w:tabs>
      <w:jc w:val="center"/>
      <w:rPr>
        <w:rFonts w:ascii="Verdana" w:hAnsi="Verdana"/>
        <w:color w:val="862175"/>
        <w:sz w:val="15"/>
        <w:szCs w:val="15"/>
      </w:rPr>
    </w:pPr>
    <w:r w:rsidRPr="00003026">
      <w:rPr>
        <w:rFonts w:ascii="Verdana" w:hAnsi="Verdana"/>
        <w:color w:val="862175"/>
        <w:sz w:val="15"/>
        <w:szCs w:val="15"/>
      </w:rPr>
      <w:t>PO BOX 5368, CONCORD, CA 94524 • T: 925</w:t>
    </w:r>
    <w:r w:rsidR="00455A27">
      <w:rPr>
        <w:rFonts w:ascii="Verdana" w:hAnsi="Verdana"/>
        <w:color w:val="862175"/>
        <w:sz w:val="15"/>
        <w:szCs w:val="15"/>
      </w:rPr>
      <w:t>.</w:t>
    </w:r>
    <w:r w:rsidRPr="00003026">
      <w:rPr>
        <w:rFonts w:ascii="Verdana" w:hAnsi="Verdana"/>
        <w:color w:val="862175"/>
        <w:sz w:val="15"/>
        <w:szCs w:val="15"/>
      </w:rPr>
      <w:t>335</w:t>
    </w:r>
    <w:r w:rsidR="00455A27">
      <w:rPr>
        <w:rFonts w:ascii="Verdana" w:hAnsi="Verdana"/>
        <w:color w:val="862175"/>
        <w:sz w:val="15"/>
        <w:szCs w:val="15"/>
      </w:rPr>
      <w:t>.</w:t>
    </w:r>
    <w:r w:rsidRPr="00003026">
      <w:rPr>
        <w:rFonts w:ascii="Verdana" w:hAnsi="Verdana"/>
        <w:color w:val="862175"/>
        <w:sz w:val="15"/>
        <w:szCs w:val="15"/>
      </w:rPr>
      <w:t xml:space="preserve">0698 </w:t>
    </w:r>
  </w:p>
  <w:p w14:paraId="2C2237D8" w14:textId="45467A9C" w:rsidR="000D7B93" w:rsidRPr="00003026" w:rsidRDefault="000D7B93" w:rsidP="000D7B93">
    <w:pPr>
      <w:pStyle w:val="Footer"/>
      <w:jc w:val="center"/>
      <w:rPr>
        <w:rFonts w:ascii="Verdana" w:hAnsi="Verdana"/>
        <w:color w:val="862175"/>
        <w:sz w:val="15"/>
        <w:szCs w:val="15"/>
      </w:rPr>
    </w:pPr>
    <w:r w:rsidRPr="00003026">
      <w:rPr>
        <w:rFonts w:ascii="Verdana" w:hAnsi="Verdana"/>
        <w:color w:val="862175"/>
        <w:sz w:val="15"/>
        <w:szCs w:val="15"/>
      </w:rPr>
      <w:t>WWW.SHELTERINC.ORG</w:t>
    </w:r>
  </w:p>
  <w:p w14:paraId="37C52A78" w14:textId="77777777" w:rsidR="000D7B93" w:rsidRDefault="000D7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5687" w14:textId="77777777" w:rsidR="00017929" w:rsidRDefault="00017929" w:rsidP="000D7B93">
      <w:pPr>
        <w:spacing w:after="0" w:line="240" w:lineRule="auto"/>
      </w:pPr>
      <w:r>
        <w:separator/>
      </w:r>
    </w:p>
  </w:footnote>
  <w:footnote w:type="continuationSeparator" w:id="0">
    <w:p w14:paraId="78C1CFF2" w14:textId="77777777" w:rsidR="00017929" w:rsidRDefault="00017929" w:rsidP="000D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8738E" w14:textId="77777777" w:rsidR="000D7B93" w:rsidRDefault="000D7B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40A80" wp14:editId="6E5397D4">
          <wp:simplePos x="0" y="0"/>
          <wp:positionH relativeFrom="column">
            <wp:posOffset>-390525</wp:posOffset>
          </wp:positionH>
          <wp:positionV relativeFrom="paragraph">
            <wp:posOffset>-76200</wp:posOffset>
          </wp:positionV>
          <wp:extent cx="1828800" cy="697992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ELTERINC LOGO SMALL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97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16E5"/>
    <w:multiLevelType w:val="hybridMultilevel"/>
    <w:tmpl w:val="0B9E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93"/>
    <w:rsid w:val="00001458"/>
    <w:rsid w:val="00017929"/>
    <w:rsid w:val="000309E2"/>
    <w:rsid w:val="00036AE7"/>
    <w:rsid w:val="000527BC"/>
    <w:rsid w:val="00082BB7"/>
    <w:rsid w:val="000835E5"/>
    <w:rsid w:val="000B6EE2"/>
    <w:rsid w:val="000D7B93"/>
    <w:rsid w:val="000E0F55"/>
    <w:rsid w:val="000E5E1E"/>
    <w:rsid w:val="000F610A"/>
    <w:rsid w:val="00107512"/>
    <w:rsid w:val="00116432"/>
    <w:rsid w:val="001547EE"/>
    <w:rsid w:val="001A600D"/>
    <w:rsid w:val="001C14DD"/>
    <w:rsid w:val="001D7821"/>
    <w:rsid w:val="001E004C"/>
    <w:rsid w:val="0025682D"/>
    <w:rsid w:val="002761A9"/>
    <w:rsid w:val="00282919"/>
    <w:rsid w:val="00297598"/>
    <w:rsid w:val="002A5E0C"/>
    <w:rsid w:val="002D67F6"/>
    <w:rsid w:val="002F5284"/>
    <w:rsid w:val="00351025"/>
    <w:rsid w:val="00362976"/>
    <w:rsid w:val="003D034E"/>
    <w:rsid w:val="003E7456"/>
    <w:rsid w:val="003F1467"/>
    <w:rsid w:val="003F5A4A"/>
    <w:rsid w:val="0040513C"/>
    <w:rsid w:val="00437AAB"/>
    <w:rsid w:val="00447619"/>
    <w:rsid w:val="00455A27"/>
    <w:rsid w:val="00487085"/>
    <w:rsid w:val="004A619A"/>
    <w:rsid w:val="00574F60"/>
    <w:rsid w:val="005A2A91"/>
    <w:rsid w:val="005C4DAB"/>
    <w:rsid w:val="005D5AE2"/>
    <w:rsid w:val="005E4AEB"/>
    <w:rsid w:val="005E5D4C"/>
    <w:rsid w:val="00624DFF"/>
    <w:rsid w:val="00660016"/>
    <w:rsid w:val="00660E4C"/>
    <w:rsid w:val="006641C7"/>
    <w:rsid w:val="00666160"/>
    <w:rsid w:val="00687BEE"/>
    <w:rsid w:val="00690FA2"/>
    <w:rsid w:val="006E088F"/>
    <w:rsid w:val="006F3155"/>
    <w:rsid w:val="0070081A"/>
    <w:rsid w:val="00707E57"/>
    <w:rsid w:val="00731974"/>
    <w:rsid w:val="0075423C"/>
    <w:rsid w:val="00790F3D"/>
    <w:rsid w:val="00794665"/>
    <w:rsid w:val="007B4756"/>
    <w:rsid w:val="007C5358"/>
    <w:rsid w:val="007D1944"/>
    <w:rsid w:val="0081441D"/>
    <w:rsid w:val="00854C06"/>
    <w:rsid w:val="00875155"/>
    <w:rsid w:val="008D5408"/>
    <w:rsid w:val="009053AD"/>
    <w:rsid w:val="0092075D"/>
    <w:rsid w:val="009339B1"/>
    <w:rsid w:val="00935091"/>
    <w:rsid w:val="00974DDF"/>
    <w:rsid w:val="00980099"/>
    <w:rsid w:val="009837AB"/>
    <w:rsid w:val="009839D2"/>
    <w:rsid w:val="00985C5C"/>
    <w:rsid w:val="00A507FA"/>
    <w:rsid w:val="00A85332"/>
    <w:rsid w:val="00A85C43"/>
    <w:rsid w:val="00A91F72"/>
    <w:rsid w:val="00A92C89"/>
    <w:rsid w:val="00A93EE1"/>
    <w:rsid w:val="00AC5601"/>
    <w:rsid w:val="00B1169D"/>
    <w:rsid w:val="00B254B5"/>
    <w:rsid w:val="00B32DB4"/>
    <w:rsid w:val="00B67E0D"/>
    <w:rsid w:val="00B97AD4"/>
    <w:rsid w:val="00BA2A52"/>
    <w:rsid w:val="00BE4334"/>
    <w:rsid w:val="00BE638D"/>
    <w:rsid w:val="00C9339C"/>
    <w:rsid w:val="00CB6701"/>
    <w:rsid w:val="00CE39B1"/>
    <w:rsid w:val="00D2492C"/>
    <w:rsid w:val="00D31F82"/>
    <w:rsid w:val="00D36170"/>
    <w:rsid w:val="00D43C54"/>
    <w:rsid w:val="00D611CD"/>
    <w:rsid w:val="00DC1CD8"/>
    <w:rsid w:val="00DD4C69"/>
    <w:rsid w:val="00DD6686"/>
    <w:rsid w:val="00E234A6"/>
    <w:rsid w:val="00E46635"/>
    <w:rsid w:val="00EE40CC"/>
    <w:rsid w:val="00F01D36"/>
    <w:rsid w:val="00F15946"/>
    <w:rsid w:val="00F23080"/>
    <w:rsid w:val="00F338C1"/>
    <w:rsid w:val="00F759D8"/>
    <w:rsid w:val="00F903A1"/>
    <w:rsid w:val="00FA1EF7"/>
    <w:rsid w:val="00FD5862"/>
    <w:rsid w:val="00FE1587"/>
    <w:rsid w:val="00FE4632"/>
    <w:rsid w:val="00FF4441"/>
    <w:rsid w:val="00FF4465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E405B44"/>
  <w15:chartTrackingRefBased/>
  <w15:docId w15:val="{E54D324C-038C-4893-8EC1-4463C280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B93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93"/>
  </w:style>
  <w:style w:type="paragraph" w:styleId="Footer">
    <w:name w:val="footer"/>
    <w:basedOn w:val="Normal"/>
    <w:link w:val="FooterChar"/>
    <w:uiPriority w:val="99"/>
    <w:unhideWhenUsed/>
    <w:rsid w:val="000D7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93"/>
  </w:style>
  <w:style w:type="character" w:styleId="Hyperlink">
    <w:name w:val="Hyperlink"/>
    <w:basedOn w:val="DefaultParagraphFont"/>
    <w:uiPriority w:val="99"/>
    <w:unhideWhenUsed/>
    <w:rsid w:val="000D7B9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D7B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B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09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5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ather.Spellman@shelterin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DBC50980C8141B963CE032A18079A" ma:contentTypeVersion="23" ma:contentTypeDescription="Create a new document." ma:contentTypeScope="" ma:versionID="f5a2e42bd32793fe42db359eb4d8e2b7">
  <xsd:schema xmlns:xsd="http://www.w3.org/2001/XMLSchema" xmlns:xs="http://www.w3.org/2001/XMLSchema" xmlns:p="http://schemas.microsoft.com/office/2006/metadata/properties" xmlns:ns2="4123227a-be8c-4352-811e-2e32f0b104ea" xmlns:ns3="2499eaec-2392-4b63-8995-72135b7bce0d" targetNamespace="http://schemas.microsoft.com/office/2006/metadata/properties" ma:root="true" ma:fieldsID="2c97c23db693fa55a0adc9c9291e6d96" ns2:_="" ns3:_="">
    <xsd:import namespace="4123227a-be8c-4352-811e-2e32f0b104ea"/>
    <xsd:import namespace="2499eaec-2392-4b63-8995-72135b7bc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227a-be8c-4352-811e-2e32f0b1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29ade-cffd-4f3e-b331-9e31de05b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eaec-2392-4b63-8995-72135b7bc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87dea7-a2a0-4be2-8687-f42cd74f7e9e}" ma:internalName="TaxCatchAll" ma:showField="CatchAllData" ma:web="2499eaec-2392-4b63-8995-72135b7bc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3227a-be8c-4352-811e-2e32f0b104ea">
      <Terms xmlns="http://schemas.microsoft.com/office/infopath/2007/PartnerControls"/>
    </lcf76f155ced4ddcb4097134ff3c332f>
    <TaxCatchAll xmlns="2499eaec-2392-4b63-8995-72135b7bce0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C68B2-106F-4193-B52E-E66478764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3227a-be8c-4352-811e-2e32f0b104ea"/>
    <ds:schemaRef ds:uri="2499eaec-2392-4b63-8995-72135b7bc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75D49-67ED-4249-BA3F-2B36F5F5078B}">
  <ds:schemaRefs>
    <ds:schemaRef ds:uri="4123227a-be8c-4352-811e-2e32f0b104ea"/>
    <ds:schemaRef ds:uri="http://schemas.microsoft.com/office/2006/documentManagement/types"/>
    <ds:schemaRef ds:uri="http://purl.org/dc/dcmitype/"/>
    <ds:schemaRef ds:uri="http://purl.org/dc/elements/1.1/"/>
    <ds:schemaRef ds:uri="2499eaec-2392-4b63-8995-72135b7bce0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392F74-7B33-49AC-890A-77DB4C51F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Clemens</dc:creator>
  <cp:keywords/>
  <dc:description/>
  <cp:lastModifiedBy>Heather Spellman</cp:lastModifiedBy>
  <cp:revision>2</cp:revision>
  <cp:lastPrinted>2023-07-06T20:56:00Z</cp:lastPrinted>
  <dcterms:created xsi:type="dcterms:W3CDTF">2023-07-06T22:41:00Z</dcterms:created>
  <dcterms:modified xsi:type="dcterms:W3CDTF">2023-07-06T22:41:00Z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0x0101006B0DBC50980C8141B963CE032A18079A</vt:lpwstr>
  </property>
  <property fmtid="{D5CDD505-2E9C-101B-9397-08002B2CF9AE}" pid="3" name="MediaServiceImageTags">
    <vt:lpwstr/>
  </property>
</Properties>
</file>